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3C" w:rsidRDefault="0078373C" w:rsidP="0078373C">
      <w:pPr>
        <w:jc w:val="center"/>
        <w:rPr>
          <w:rFonts w:ascii="Lucida Calligraphy" w:hAnsi="Lucida Calligraphy" w:cs="Script MT Bold"/>
          <w:b/>
          <w:bCs/>
          <w:sz w:val="32"/>
          <w:szCs w:val="32"/>
        </w:rPr>
      </w:pPr>
      <w:r>
        <w:rPr>
          <w:rFonts w:ascii="Lucida Calligraphy" w:hAnsi="Lucida Calligraphy" w:cs="Script MT Bold"/>
          <w:b/>
          <w:bCs/>
          <w:sz w:val="32"/>
          <w:szCs w:val="32"/>
        </w:rPr>
        <w:t>Seventh Sunday after Pentecost</w:t>
      </w:r>
    </w:p>
    <w:p w:rsidR="003630BD" w:rsidRDefault="003630BD" w:rsidP="0078373C">
      <w:pPr>
        <w:jc w:val="center"/>
        <w:rPr>
          <w:rFonts w:ascii="Arrus Blk BT" w:hAnsi="Arrus Blk BT" w:cs="Arrus Blk BT"/>
          <w:bCs/>
        </w:rPr>
      </w:pPr>
    </w:p>
    <w:p w:rsidR="0078373C" w:rsidRDefault="0078373C" w:rsidP="0078373C">
      <w:pPr>
        <w:jc w:val="center"/>
        <w:rPr>
          <w:rFonts w:ascii="Arrus Blk BT" w:hAnsi="Arrus Blk BT" w:cs="Arrus Blk BT"/>
          <w:bCs/>
        </w:rPr>
      </w:pPr>
      <w:r w:rsidRPr="0078373C">
        <w:rPr>
          <w:rFonts w:ascii="Arrus Blk BT" w:hAnsi="Arrus Blk BT" w:cs="Arrus Blk BT"/>
          <w:bCs/>
        </w:rPr>
        <w:t>July 12, 2015</w:t>
      </w:r>
    </w:p>
    <w:p w:rsidR="0078373C" w:rsidRPr="0078373C" w:rsidRDefault="0078373C" w:rsidP="0078373C">
      <w:pPr>
        <w:jc w:val="center"/>
        <w:rPr>
          <w:rFonts w:ascii="Arrus Blk BT" w:hAnsi="Arrus Blk BT" w:cs="Arrus Blk BT"/>
          <w:bCs/>
        </w:rPr>
      </w:pPr>
    </w:p>
    <w:p w:rsidR="0078373C" w:rsidRPr="00722FDD" w:rsidRDefault="0078373C" w:rsidP="0078373C">
      <w:pPr>
        <w:rPr>
          <w:i/>
          <w:iCs/>
        </w:rPr>
      </w:pPr>
      <w:r>
        <w:rPr>
          <w:i/>
          <w:iCs/>
        </w:rPr>
        <w:t>Presider</w:t>
      </w:r>
      <w:r w:rsidRPr="00722FDD">
        <w:rPr>
          <w:i/>
          <w:iCs/>
        </w:rPr>
        <w:t>:</w:t>
      </w:r>
      <w:r>
        <w:rPr>
          <w:i/>
          <w:iCs/>
        </w:rPr>
        <w:t xml:space="preserve">   </w:t>
      </w:r>
      <w:r w:rsidRPr="00722FDD">
        <w:rPr>
          <w:iCs/>
        </w:rPr>
        <w:t xml:space="preserve">The </w:t>
      </w:r>
      <w:proofErr w:type="spellStart"/>
      <w:r w:rsidRPr="00722FDD">
        <w:rPr>
          <w:iCs/>
        </w:rPr>
        <w:t>Rev’d</w:t>
      </w:r>
      <w:proofErr w:type="spellEnd"/>
      <w:r w:rsidRPr="00722FDD">
        <w:rPr>
          <w:iCs/>
        </w:rPr>
        <w:t xml:space="preserve"> Cathy </w:t>
      </w:r>
      <w:proofErr w:type="spellStart"/>
      <w:r w:rsidRPr="00722FDD">
        <w:rPr>
          <w:iCs/>
        </w:rPr>
        <w:t>MacKendrick</w:t>
      </w:r>
      <w:proofErr w:type="spellEnd"/>
    </w:p>
    <w:p w:rsidR="0078373C" w:rsidRPr="00722FDD" w:rsidRDefault="0078373C" w:rsidP="0078373C">
      <w:pPr>
        <w:rPr>
          <w:sz w:val="8"/>
          <w:szCs w:val="8"/>
        </w:rPr>
      </w:pPr>
      <w:r>
        <w:rPr>
          <w:i/>
          <w:iCs/>
        </w:rPr>
        <w:t>Pastoral Musician</w:t>
      </w:r>
      <w:r w:rsidRPr="00722FDD">
        <w:rPr>
          <w:i/>
          <w:iCs/>
        </w:rPr>
        <w:t>:</w:t>
      </w:r>
      <w:r w:rsidRPr="00722FDD">
        <w:rPr>
          <w:i/>
          <w:iCs/>
        </w:rPr>
        <w:tab/>
      </w:r>
      <w:r w:rsidRPr="00722FDD">
        <w:rPr>
          <w:iCs/>
        </w:rPr>
        <w:t>Michael Ricketts</w:t>
      </w:r>
    </w:p>
    <w:p w:rsidR="00036D92" w:rsidRDefault="00036D92"/>
    <w:p w:rsidR="0078373C" w:rsidRDefault="0078373C" w:rsidP="0078373C">
      <w:pPr>
        <w:widowControl/>
        <w:jc w:val="center"/>
      </w:pPr>
      <w:r w:rsidRPr="008C67D2">
        <w:rPr>
          <w:b/>
          <w:bCs/>
        </w:rPr>
        <w:t>Welcome visitors</w:t>
      </w:r>
      <w:r w:rsidRPr="008C67D2">
        <w:t xml:space="preserve"> – We are blessed you are with us. Please let us know how we can serve you. If you desire, there are “Visitor’s envelopes” on the table in the narthex (foyer) for your use.</w:t>
      </w:r>
    </w:p>
    <w:p w:rsidR="003630BD" w:rsidRDefault="003630BD" w:rsidP="0078373C">
      <w:pPr>
        <w:widowControl/>
        <w:jc w:val="center"/>
      </w:pPr>
    </w:p>
    <w:p w:rsidR="004C5F8C" w:rsidRDefault="0078373C" w:rsidP="004C5F8C">
      <w:pPr>
        <w:widowControl/>
        <w:suppressAutoHyphens w:val="0"/>
        <w:jc w:val="center"/>
        <w:rPr>
          <w:kern w:val="0"/>
          <w:lang w:eastAsia="en-CA"/>
        </w:rPr>
      </w:pPr>
      <w:r>
        <w:rPr>
          <w:b/>
          <w:bCs/>
          <w:kern w:val="0"/>
          <w:lang w:eastAsia="en-CA"/>
        </w:rPr>
        <w:t>T</w:t>
      </w:r>
      <w:r w:rsidRPr="0078373C">
        <w:rPr>
          <w:b/>
          <w:bCs/>
          <w:kern w:val="0"/>
          <w:lang w:eastAsia="en-CA"/>
        </w:rPr>
        <w:t>he flowers in the Sanctuary</w:t>
      </w:r>
      <w:r w:rsidRPr="0078373C">
        <w:rPr>
          <w:kern w:val="0"/>
          <w:lang w:eastAsia="en-CA"/>
        </w:rPr>
        <w:t xml:space="preserve"> are given to the glory of God</w:t>
      </w:r>
      <w:r w:rsidR="004C5F8C">
        <w:rPr>
          <w:kern w:val="0"/>
          <w:lang w:eastAsia="en-CA"/>
        </w:rPr>
        <w:t xml:space="preserve"> </w:t>
      </w:r>
      <w:r w:rsidRPr="0078373C">
        <w:rPr>
          <w:kern w:val="0"/>
          <w:lang w:eastAsia="en-CA"/>
        </w:rPr>
        <w:t xml:space="preserve">and in honour of Martin A. Monaghan, father of Mary Louise Drake, </w:t>
      </w:r>
    </w:p>
    <w:p w:rsidR="0078373C" w:rsidRPr="0078373C" w:rsidRDefault="0078373C" w:rsidP="004C5F8C">
      <w:pPr>
        <w:widowControl/>
        <w:suppressAutoHyphens w:val="0"/>
        <w:jc w:val="center"/>
        <w:rPr>
          <w:kern w:val="0"/>
          <w:lang w:eastAsia="en-CA"/>
        </w:rPr>
      </w:pPr>
      <w:proofErr w:type="gramStart"/>
      <w:r w:rsidRPr="0078373C">
        <w:rPr>
          <w:kern w:val="0"/>
          <w:lang w:eastAsia="en-CA"/>
        </w:rPr>
        <w:t>by</w:t>
      </w:r>
      <w:proofErr w:type="gramEnd"/>
      <w:r w:rsidRPr="0078373C">
        <w:rPr>
          <w:kern w:val="0"/>
          <w:lang w:eastAsia="en-CA"/>
        </w:rPr>
        <w:t xml:space="preserve"> Mary Louise and Gordon Drake.</w:t>
      </w:r>
    </w:p>
    <w:p w:rsidR="0078373C" w:rsidRDefault="0078373C" w:rsidP="0078373C">
      <w:pPr>
        <w:widowControl/>
        <w:suppressAutoHyphens w:val="0"/>
        <w:spacing w:before="100" w:beforeAutospacing="1" w:after="100" w:afterAutospacing="1"/>
        <w:rPr>
          <w:b/>
          <w:bCs/>
        </w:rPr>
      </w:pPr>
      <w:r w:rsidRPr="0078373C">
        <w:rPr>
          <w:rFonts w:ascii="Arial" w:hAnsi="Arial" w:cs="Arial"/>
          <w:kern w:val="0"/>
          <w:sz w:val="20"/>
          <w:szCs w:val="20"/>
          <w:lang w:eastAsia="en-CA"/>
        </w:rPr>
        <w:t> </w:t>
      </w:r>
      <w:r w:rsidRPr="004525FA">
        <w:rPr>
          <w:b/>
          <w:bCs/>
        </w:rPr>
        <w:t>Scheduled Ministers for Today's Liturgy:</w:t>
      </w:r>
    </w:p>
    <w:p w:rsidR="0078373C" w:rsidRPr="00056208" w:rsidRDefault="0078373C" w:rsidP="0078373C">
      <w:pPr>
        <w:widowControl/>
        <w:suppressAutoHyphens w:val="0"/>
        <w:ind w:left="720" w:hanging="720"/>
        <w:rPr>
          <w:lang w:val="fr-FR"/>
        </w:rPr>
      </w:pPr>
      <w:r w:rsidRPr="00056208">
        <w:rPr>
          <w:b/>
          <w:lang w:val="fr-FR"/>
        </w:rPr>
        <w:t>Cantors:</w:t>
      </w:r>
      <w:r w:rsidRPr="00056208">
        <w:rPr>
          <w:lang w:val="fr-FR"/>
        </w:rPr>
        <w:t xml:space="preserve"> Nicole </w:t>
      </w:r>
      <w:proofErr w:type="spellStart"/>
      <w:r w:rsidRPr="00056208">
        <w:rPr>
          <w:lang w:val="fr-FR"/>
        </w:rPr>
        <w:t>Sussens</w:t>
      </w:r>
      <w:proofErr w:type="spellEnd"/>
      <w:r w:rsidRPr="00056208">
        <w:rPr>
          <w:lang w:val="fr-FR"/>
        </w:rPr>
        <w:t xml:space="preserve"> Danielle Richer, </w:t>
      </w:r>
      <w:r w:rsidRPr="00056208">
        <w:t xml:space="preserve">Margaret </w:t>
      </w:r>
      <w:proofErr w:type="spellStart"/>
      <w:r w:rsidRPr="00056208">
        <w:t>Kissau</w:t>
      </w:r>
      <w:proofErr w:type="spellEnd"/>
      <w:r w:rsidRPr="00056208">
        <w:rPr>
          <w:lang w:val="fr-FR"/>
        </w:rPr>
        <w:t xml:space="preserve">, </w:t>
      </w:r>
      <w:r>
        <w:rPr>
          <w:lang w:val="fr-FR"/>
        </w:rPr>
        <w:t>Mary Grace Weir</w:t>
      </w:r>
    </w:p>
    <w:p w:rsidR="0078373C" w:rsidRDefault="0078373C" w:rsidP="0078373C">
      <w:r>
        <w:rPr>
          <w:b/>
        </w:rPr>
        <w:t>Lector</w:t>
      </w:r>
      <w:r w:rsidRPr="00056208">
        <w:rPr>
          <w:b/>
        </w:rPr>
        <w:t>:</w:t>
      </w:r>
      <w:r w:rsidR="003630BD">
        <w:rPr>
          <w:b/>
        </w:rPr>
        <w:t xml:space="preserve">   </w:t>
      </w:r>
      <w:r w:rsidR="003630BD" w:rsidRPr="003630BD">
        <w:t xml:space="preserve">Alisa </w:t>
      </w:r>
      <w:proofErr w:type="spellStart"/>
      <w:r w:rsidR="003630BD" w:rsidRPr="003630BD">
        <w:t>Yednoroz</w:t>
      </w:r>
      <w:proofErr w:type="spellEnd"/>
      <w:r w:rsidRPr="00056208">
        <w:tab/>
      </w:r>
      <w:r w:rsidRPr="00056208">
        <w:tab/>
      </w:r>
    </w:p>
    <w:p w:rsidR="0078373C" w:rsidRPr="00056208" w:rsidRDefault="0078373C" w:rsidP="003630BD">
      <w:pPr>
        <w:ind w:left="720" w:hanging="720"/>
        <w:jc w:val="both"/>
      </w:pPr>
      <w:proofErr w:type="spellStart"/>
      <w:r w:rsidRPr="00056208">
        <w:rPr>
          <w:b/>
        </w:rPr>
        <w:t>Sidespersons</w:t>
      </w:r>
      <w:proofErr w:type="spellEnd"/>
      <w:r w:rsidRPr="00056208">
        <w:t xml:space="preserve">: </w:t>
      </w:r>
      <w:r w:rsidR="003630BD">
        <w:t xml:space="preserve">Andy Hahn, Paul Finlayson, Helen Cahill, Joan </w:t>
      </w:r>
      <w:proofErr w:type="spellStart"/>
      <w:r w:rsidR="003630BD">
        <w:t>Mallender</w:t>
      </w:r>
      <w:proofErr w:type="spellEnd"/>
    </w:p>
    <w:p w:rsidR="0078373C" w:rsidRPr="00056208" w:rsidRDefault="0078373C" w:rsidP="0078373C">
      <w:pPr>
        <w:widowControl/>
        <w:jc w:val="both"/>
      </w:pPr>
      <w:r w:rsidRPr="00056208">
        <w:rPr>
          <w:b/>
        </w:rPr>
        <w:t>Collection Supervisor</w:t>
      </w:r>
      <w:r w:rsidRPr="00056208">
        <w:t xml:space="preserve">: </w:t>
      </w:r>
      <w:r w:rsidR="003630BD">
        <w:t>John Rossi</w:t>
      </w:r>
    </w:p>
    <w:p w:rsidR="0078373C" w:rsidRPr="00056208" w:rsidRDefault="0078373C" w:rsidP="0078373C">
      <w:pPr>
        <w:widowControl/>
        <w:jc w:val="both"/>
        <w:rPr>
          <w:bCs/>
        </w:rPr>
      </w:pPr>
      <w:r w:rsidRPr="00056208">
        <w:rPr>
          <w:bCs/>
        </w:rPr>
        <w:t xml:space="preserve"> </w:t>
      </w:r>
    </w:p>
    <w:p w:rsidR="0078373C" w:rsidRPr="0078373C" w:rsidRDefault="0078373C" w:rsidP="0078373C">
      <w:pPr>
        <w:widowControl/>
        <w:jc w:val="both"/>
        <w:rPr>
          <w:bCs/>
        </w:rPr>
      </w:pPr>
      <w:r w:rsidRPr="00056208">
        <w:rPr>
          <w:b/>
          <w:bCs/>
        </w:rPr>
        <w:t xml:space="preserve">Green Team for the Week of July 5: </w:t>
      </w:r>
      <w:r>
        <w:rPr>
          <w:bCs/>
        </w:rPr>
        <w:t xml:space="preserve">Cathy </w:t>
      </w:r>
      <w:proofErr w:type="spellStart"/>
      <w:r>
        <w:rPr>
          <w:bCs/>
        </w:rPr>
        <w:t>MacKendrick</w:t>
      </w:r>
      <w:proofErr w:type="spellEnd"/>
    </w:p>
    <w:p w:rsidR="0078373C" w:rsidRPr="00111D50" w:rsidRDefault="0078373C" w:rsidP="0078373C">
      <w:pPr>
        <w:widowControl/>
        <w:jc w:val="both"/>
        <w:rPr>
          <w:sz w:val="22"/>
          <w:szCs w:val="22"/>
        </w:rPr>
      </w:pPr>
    </w:p>
    <w:p w:rsidR="0078373C" w:rsidRPr="00B646FC" w:rsidRDefault="0078373C" w:rsidP="0078373C">
      <w:pPr>
        <w:pStyle w:val="TableContents"/>
        <w:tabs>
          <w:tab w:val="left" w:pos="270"/>
        </w:tabs>
        <w:jc w:val="both"/>
      </w:pPr>
      <w:r w:rsidRPr="00B646FC">
        <w:rPr>
          <w:b/>
        </w:rPr>
        <w:t>Scripture readings for Sunday, Ju</w:t>
      </w:r>
      <w:r>
        <w:rPr>
          <w:b/>
        </w:rPr>
        <w:t>ly 12</w:t>
      </w:r>
      <w:r w:rsidRPr="00B646FC">
        <w:rPr>
          <w:b/>
        </w:rPr>
        <w:t>, 2015 –</w:t>
      </w:r>
      <w:r w:rsidR="003630BD">
        <w:rPr>
          <w:b/>
        </w:rPr>
        <w:t xml:space="preserve"> </w:t>
      </w:r>
      <w:r w:rsidR="003630BD">
        <w:t>Jeremiah 23: 1-6</w:t>
      </w:r>
      <w:proofErr w:type="gramStart"/>
      <w:r w:rsidRPr="00B646FC">
        <w:t>;  Ps</w:t>
      </w:r>
      <w:proofErr w:type="gramEnd"/>
      <w:r w:rsidRPr="00B646FC">
        <w:t xml:space="preserve">. </w:t>
      </w:r>
      <w:r w:rsidR="003630BD">
        <w:t>23</w:t>
      </w:r>
      <w:r w:rsidRPr="00B646FC">
        <w:t xml:space="preserve">; </w:t>
      </w:r>
      <w:r>
        <w:t>Ephes</w:t>
      </w:r>
      <w:r w:rsidRPr="00B646FC">
        <w:t xml:space="preserve">ians </w:t>
      </w:r>
      <w:r w:rsidR="003630BD">
        <w:t>2</w:t>
      </w:r>
      <w:r w:rsidRPr="00B646FC">
        <w:t xml:space="preserve">: </w:t>
      </w:r>
      <w:r w:rsidR="003630BD">
        <w:t>11</w:t>
      </w:r>
      <w:r w:rsidRPr="00B646FC">
        <w:t>-</w:t>
      </w:r>
      <w:r w:rsidR="003630BD">
        <w:t>22</w:t>
      </w:r>
      <w:r w:rsidRPr="00B646FC">
        <w:t xml:space="preserve">; Mark </w:t>
      </w:r>
      <w:r w:rsidR="003630BD">
        <w:t>6</w:t>
      </w:r>
      <w:r w:rsidRPr="00B646FC">
        <w:t xml:space="preserve">: </w:t>
      </w:r>
      <w:r w:rsidR="003630BD">
        <w:t>30-34, 53-56</w:t>
      </w:r>
      <w:r w:rsidRPr="00B646FC">
        <w:t>.</w:t>
      </w:r>
    </w:p>
    <w:p w:rsidR="0078373C" w:rsidRPr="00AC34D6" w:rsidRDefault="0078373C" w:rsidP="0078373C">
      <w:pPr>
        <w:pStyle w:val="TableContents"/>
        <w:tabs>
          <w:tab w:val="left" w:pos="270"/>
        </w:tabs>
        <w:jc w:val="both"/>
        <w:rPr>
          <w:rFonts w:eastAsia="Times New Roman" w:cs="Times New Roman"/>
          <w:color w:val="000000"/>
        </w:rPr>
      </w:pPr>
    </w:p>
    <w:p w:rsidR="0078373C" w:rsidRPr="00B646FC" w:rsidRDefault="0078373C" w:rsidP="0078373C">
      <w:pPr>
        <w:pStyle w:val="TableContents"/>
        <w:tabs>
          <w:tab w:val="left" w:pos="270"/>
        </w:tabs>
        <w:contextualSpacing/>
        <w:jc w:val="both"/>
      </w:pPr>
      <w:r w:rsidRPr="00B646FC">
        <w:rPr>
          <w:b/>
        </w:rPr>
        <w:t xml:space="preserve">People who are ill and/or in hospital – </w:t>
      </w:r>
      <w:r w:rsidRPr="00B646FC">
        <w:t>If you know of someone who is in hospital, please let either Rev. Andreas or Rev. Cathy (519 966 5729) know so that they might have a pastoral visit.</w:t>
      </w:r>
    </w:p>
    <w:p w:rsidR="0078373C" w:rsidRDefault="0078373C" w:rsidP="0078373C">
      <w:pPr>
        <w:pStyle w:val="TableContents"/>
        <w:tabs>
          <w:tab w:val="left" w:pos="270"/>
        </w:tabs>
        <w:jc w:val="both"/>
        <w:rPr>
          <w:b/>
        </w:rPr>
      </w:pPr>
    </w:p>
    <w:p w:rsidR="0078373C" w:rsidRPr="00835A31" w:rsidRDefault="0078373C" w:rsidP="0078373C">
      <w:pPr>
        <w:pStyle w:val="TableContents"/>
        <w:tabs>
          <w:tab w:val="left" w:pos="270"/>
        </w:tabs>
        <w:jc w:val="both"/>
      </w:pPr>
      <w:r w:rsidRPr="00835A31">
        <w:rPr>
          <w:b/>
        </w:rPr>
        <w:t xml:space="preserve">Outreach Ministries </w:t>
      </w:r>
      <w:r w:rsidRPr="00835A31">
        <w:t>– Remember your gifts to Hiatus House, the Downtown Mission, the Marlborough Breakfast Program, and the ministry to the South West Detention Centre.</w:t>
      </w:r>
    </w:p>
    <w:p w:rsidR="0078373C" w:rsidRPr="00AC34D6" w:rsidRDefault="0078373C" w:rsidP="0078373C">
      <w:pPr>
        <w:pStyle w:val="TableContents"/>
        <w:tabs>
          <w:tab w:val="left" w:pos="270"/>
        </w:tabs>
        <w:contextualSpacing/>
        <w:jc w:val="both"/>
      </w:pPr>
    </w:p>
    <w:p w:rsidR="003630BD" w:rsidRDefault="003630BD" w:rsidP="0078373C">
      <w:pPr>
        <w:pStyle w:val="TableContents"/>
        <w:tabs>
          <w:tab w:val="left" w:pos="270"/>
        </w:tabs>
        <w:contextualSpacing/>
        <w:jc w:val="both"/>
        <w:rPr>
          <w:b/>
          <w:color w:val="000000"/>
        </w:rPr>
      </w:pPr>
    </w:p>
    <w:p w:rsidR="003630BD" w:rsidRDefault="003630BD" w:rsidP="003630BD">
      <w:pPr>
        <w:jc w:val="center"/>
        <w:rPr>
          <w:rFonts w:ascii="Lucida Calligraphy" w:hAnsi="Lucida Calligraphy" w:cs="Script MT Bold"/>
          <w:b/>
          <w:bCs/>
          <w:sz w:val="32"/>
          <w:szCs w:val="32"/>
        </w:rPr>
      </w:pPr>
      <w:r>
        <w:rPr>
          <w:rFonts w:ascii="Lucida Calligraphy" w:hAnsi="Lucida Calligraphy" w:cs="Script MT Bold"/>
          <w:b/>
          <w:bCs/>
          <w:sz w:val="32"/>
          <w:szCs w:val="32"/>
        </w:rPr>
        <w:lastRenderedPageBreak/>
        <w:t>Seventh Sunday after Pentecost</w:t>
      </w:r>
    </w:p>
    <w:p w:rsidR="003630BD" w:rsidRDefault="003630BD" w:rsidP="003630BD">
      <w:pPr>
        <w:jc w:val="center"/>
        <w:rPr>
          <w:rFonts w:ascii="Arrus Blk BT" w:hAnsi="Arrus Blk BT" w:cs="Arrus Blk BT"/>
          <w:bCs/>
        </w:rPr>
      </w:pPr>
    </w:p>
    <w:p w:rsidR="003630BD" w:rsidRDefault="003630BD" w:rsidP="003630BD">
      <w:pPr>
        <w:jc w:val="center"/>
        <w:rPr>
          <w:rFonts w:ascii="Arrus Blk BT" w:hAnsi="Arrus Blk BT" w:cs="Arrus Blk BT"/>
          <w:bCs/>
        </w:rPr>
      </w:pPr>
      <w:r w:rsidRPr="0078373C">
        <w:rPr>
          <w:rFonts w:ascii="Arrus Blk BT" w:hAnsi="Arrus Blk BT" w:cs="Arrus Blk BT"/>
          <w:bCs/>
        </w:rPr>
        <w:t>July 12, 2015</w:t>
      </w:r>
    </w:p>
    <w:p w:rsidR="003630BD" w:rsidRPr="0078373C" w:rsidRDefault="003630BD" w:rsidP="003630BD">
      <w:pPr>
        <w:jc w:val="center"/>
        <w:rPr>
          <w:rFonts w:ascii="Arrus Blk BT" w:hAnsi="Arrus Blk BT" w:cs="Arrus Blk BT"/>
          <w:bCs/>
        </w:rPr>
      </w:pPr>
    </w:p>
    <w:p w:rsidR="003630BD" w:rsidRPr="00722FDD" w:rsidRDefault="003630BD" w:rsidP="003630BD">
      <w:pPr>
        <w:rPr>
          <w:i/>
          <w:iCs/>
        </w:rPr>
      </w:pPr>
      <w:r>
        <w:rPr>
          <w:i/>
          <w:iCs/>
        </w:rPr>
        <w:t>Presider</w:t>
      </w:r>
      <w:r w:rsidRPr="00722FDD">
        <w:rPr>
          <w:i/>
          <w:iCs/>
        </w:rPr>
        <w:t>:</w:t>
      </w:r>
      <w:r>
        <w:rPr>
          <w:i/>
          <w:iCs/>
        </w:rPr>
        <w:t xml:space="preserve">   </w:t>
      </w:r>
      <w:r w:rsidRPr="00722FDD">
        <w:rPr>
          <w:iCs/>
        </w:rPr>
        <w:t xml:space="preserve">The </w:t>
      </w:r>
      <w:proofErr w:type="spellStart"/>
      <w:r w:rsidRPr="00722FDD">
        <w:rPr>
          <w:iCs/>
        </w:rPr>
        <w:t>Rev’d</w:t>
      </w:r>
      <w:proofErr w:type="spellEnd"/>
      <w:r w:rsidRPr="00722FDD">
        <w:rPr>
          <w:iCs/>
        </w:rPr>
        <w:t xml:space="preserve"> Cathy </w:t>
      </w:r>
      <w:proofErr w:type="spellStart"/>
      <w:r w:rsidRPr="00722FDD">
        <w:rPr>
          <w:iCs/>
        </w:rPr>
        <w:t>MacKendrick</w:t>
      </w:r>
      <w:proofErr w:type="spellEnd"/>
    </w:p>
    <w:p w:rsidR="003630BD" w:rsidRPr="00722FDD" w:rsidRDefault="003630BD" w:rsidP="003630BD">
      <w:pPr>
        <w:rPr>
          <w:sz w:val="8"/>
          <w:szCs w:val="8"/>
        </w:rPr>
      </w:pPr>
      <w:r>
        <w:rPr>
          <w:i/>
          <w:iCs/>
        </w:rPr>
        <w:t>Pastoral Musician</w:t>
      </w:r>
      <w:r w:rsidRPr="00722FDD">
        <w:rPr>
          <w:i/>
          <w:iCs/>
        </w:rPr>
        <w:t>:</w:t>
      </w:r>
      <w:r w:rsidRPr="00722FDD">
        <w:rPr>
          <w:i/>
          <w:iCs/>
        </w:rPr>
        <w:tab/>
      </w:r>
      <w:r w:rsidRPr="00722FDD">
        <w:rPr>
          <w:iCs/>
        </w:rPr>
        <w:t>Michael Ricketts</w:t>
      </w:r>
    </w:p>
    <w:p w:rsidR="003630BD" w:rsidRDefault="003630BD" w:rsidP="003630BD"/>
    <w:p w:rsidR="003630BD" w:rsidRDefault="003630BD" w:rsidP="003630BD">
      <w:pPr>
        <w:widowControl/>
        <w:jc w:val="center"/>
      </w:pPr>
      <w:r w:rsidRPr="008C67D2">
        <w:rPr>
          <w:b/>
          <w:bCs/>
        </w:rPr>
        <w:t>Welcome visitors</w:t>
      </w:r>
      <w:r w:rsidRPr="008C67D2">
        <w:t xml:space="preserve"> – We are blessed you are with us. Please let us know how we can serve you. If you desire, there are “Visitor’s envelopes” on the table in the narthex (foyer) for your use.</w:t>
      </w:r>
    </w:p>
    <w:p w:rsidR="003630BD" w:rsidRDefault="003630BD" w:rsidP="003630BD">
      <w:pPr>
        <w:widowControl/>
        <w:jc w:val="center"/>
      </w:pPr>
    </w:p>
    <w:p w:rsidR="003630BD" w:rsidRPr="0078373C" w:rsidRDefault="003630BD" w:rsidP="004C5F8C">
      <w:pPr>
        <w:widowControl/>
        <w:suppressAutoHyphens w:val="0"/>
        <w:jc w:val="center"/>
        <w:rPr>
          <w:kern w:val="0"/>
          <w:lang w:eastAsia="en-CA"/>
        </w:rPr>
      </w:pPr>
      <w:r>
        <w:rPr>
          <w:b/>
          <w:bCs/>
          <w:kern w:val="0"/>
          <w:lang w:eastAsia="en-CA"/>
        </w:rPr>
        <w:t>T</w:t>
      </w:r>
      <w:r w:rsidRPr="0078373C">
        <w:rPr>
          <w:b/>
          <w:bCs/>
          <w:kern w:val="0"/>
          <w:lang w:eastAsia="en-CA"/>
        </w:rPr>
        <w:t>he flowers in the Sanctuary</w:t>
      </w:r>
      <w:r w:rsidRPr="0078373C">
        <w:rPr>
          <w:kern w:val="0"/>
          <w:lang w:eastAsia="en-CA"/>
        </w:rPr>
        <w:t xml:space="preserve"> are given to the glory of God</w:t>
      </w:r>
    </w:p>
    <w:p w:rsidR="003630BD" w:rsidRPr="0078373C" w:rsidRDefault="003630BD" w:rsidP="004C5F8C">
      <w:pPr>
        <w:widowControl/>
        <w:suppressAutoHyphens w:val="0"/>
        <w:jc w:val="center"/>
        <w:rPr>
          <w:kern w:val="0"/>
          <w:lang w:eastAsia="en-CA"/>
        </w:rPr>
      </w:pPr>
      <w:proofErr w:type="gramStart"/>
      <w:r w:rsidRPr="0078373C">
        <w:rPr>
          <w:kern w:val="0"/>
          <w:lang w:eastAsia="en-CA"/>
        </w:rPr>
        <w:t>and</w:t>
      </w:r>
      <w:proofErr w:type="gramEnd"/>
      <w:r w:rsidRPr="0078373C">
        <w:rPr>
          <w:kern w:val="0"/>
          <w:lang w:eastAsia="en-CA"/>
        </w:rPr>
        <w:t xml:space="preserve"> in honour of Martin A. Monaghan, father of Mary Louise Drake, by Mary Louise and Gordon Drake.</w:t>
      </w:r>
    </w:p>
    <w:p w:rsidR="003630BD" w:rsidRDefault="003630BD" w:rsidP="003630BD">
      <w:pPr>
        <w:widowControl/>
        <w:suppressAutoHyphens w:val="0"/>
        <w:spacing w:before="100" w:beforeAutospacing="1" w:after="100" w:afterAutospacing="1"/>
        <w:rPr>
          <w:b/>
          <w:bCs/>
        </w:rPr>
      </w:pPr>
      <w:r w:rsidRPr="0078373C">
        <w:rPr>
          <w:rFonts w:ascii="Arial" w:hAnsi="Arial" w:cs="Arial"/>
          <w:kern w:val="0"/>
          <w:sz w:val="20"/>
          <w:szCs w:val="20"/>
          <w:lang w:eastAsia="en-CA"/>
        </w:rPr>
        <w:t> </w:t>
      </w:r>
      <w:r w:rsidRPr="004525FA">
        <w:rPr>
          <w:b/>
          <w:bCs/>
        </w:rPr>
        <w:t>Scheduled Ministers for Today's Liturgy:</w:t>
      </w:r>
    </w:p>
    <w:p w:rsidR="003630BD" w:rsidRPr="00056208" w:rsidRDefault="003630BD" w:rsidP="003630BD">
      <w:pPr>
        <w:widowControl/>
        <w:suppressAutoHyphens w:val="0"/>
        <w:ind w:left="720" w:hanging="720"/>
        <w:rPr>
          <w:lang w:val="fr-FR"/>
        </w:rPr>
      </w:pPr>
      <w:r w:rsidRPr="00056208">
        <w:rPr>
          <w:b/>
          <w:lang w:val="fr-FR"/>
        </w:rPr>
        <w:t>Cantors:</w:t>
      </w:r>
      <w:r w:rsidRPr="00056208">
        <w:rPr>
          <w:lang w:val="fr-FR"/>
        </w:rPr>
        <w:t xml:space="preserve"> Nicole </w:t>
      </w:r>
      <w:proofErr w:type="spellStart"/>
      <w:r w:rsidRPr="00056208">
        <w:rPr>
          <w:lang w:val="fr-FR"/>
        </w:rPr>
        <w:t>Sussens</w:t>
      </w:r>
      <w:proofErr w:type="spellEnd"/>
      <w:r w:rsidRPr="00056208">
        <w:rPr>
          <w:lang w:val="fr-FR"/>
        </w:rPr>
        <w:t xml:space="preserve"> Danielle Richer, </w:t>
      </w:r>
      <w:r w:rsidRPr="00056208">
        <w:t xml:space="preserve">Margaret </w:t>
      </w:r>
      <w:proofErr w:type="spellStart"/>
      <w:r w:rsidRPr="00056208">
        <w:t>Kissau</w:t>
      </w:r>
      <w:proofErr w:type="spellEnd"/>
      <w:r w:rsidRPr="00056208">
        <w:rPr>
          <w:lang w:val="fr-FR"/>
        </w:rPr>
        <w:t xml:space="preserve">, </w:t>
      </w:r>
      <w:r>
        <w:rPr>
          <w:lang w:val="fr-FR"/>
        </w:rPr>
        <w:t>Mary Grace Weir</w:t>
      </w:r>
    </w:p>
    <w:p w:rsidR="003630BD" w:rsidRDefault="003630BD" w:rsidP="003630BD">
      <w:r>
        <w:rPr>
          <w:b/>
        </w:rPr>
        <w:t>Lector</w:t>
      </w:r>
      <w:r w:rsidRPr="00056208">
        <w:rPr>
          <w:b/>
        </w:rPr>
        <w:t>:</w:t>
      </w:r>
      <w:r>
        <w:rPr>
          <w:b/>
        </w:rPr>
        <w:t xml:space="preserve">   </w:t>
      </w:r>
      <w:r w:rsidRPr="003630BD">
        <w:t xml:space="preserve">Alisa </w:t>
      </w:r>
      <w:proofErr w:type="spellStart"/>
      <w:r w:rsidRPr="003630BD">
        <w:t>Yednoroz</w:t>
      </w:r>
      <w:proofErr w:type="spellEnd"/>
      <w:r w:rsidRPr="00056208">
        <w:tab/>
      </w:r>
      <w:r w:rsidRPr="00056208">
        <w:tab/>
      </w:r>
    </w:p>
    <w:p w:rsidR="003630BD" w:rsidRPr="00056208" w:rsidRDefault="003630BD" w:rsidP="003630BD">
      <w:pPr>
        <w:ind w:left="720" w:hanging="720"/>
        <w:jc w:val="both"/>
      </w:pPr>
      <w:proofErr w:type="spellStart"/>
      <w:r w:rsidRPr="00056208">
        <w:rPr>
          <w:b/>
        </w:rPr>
        <w:t>Sidespersons</w:t>
      </w:r>
      <w:proofErr w:type="spellEnd"/>
      <w:r w:rsidRPr="00056208">
        <w:t xml:space="preserve">: </w:t>
      </w:r>
      <w:r>
        <w:t xml:space="preserve">Andy Hahn, Paul Finlayson, Helen Cahill, Joan </w:t>
      </w:r>
      <w:proofErr w:type="spellStart"/>
      <w:r>
        <w:t>Mallender</w:t>
      </w:r>
      <w:proofErr w:type="spellEnd"/>
    </w:p>
    <w:p w:rsidR="003630BD" w:rsidRPr="00056208" w:rsidRDefault="003630BD" w:rsidP="003630BD">
      <w:pPr>
        <w:widowControl/>
        <w:jc w:val="both"/>
      </w:pPr>
      <w:r w:rsidRPr="00056208">
        <w:rPr>
          <w:b/>
        </w:rPr>
        <w:t>Collection Supervisor</w:t>
      </w:r>
      <w:r w:rsidRPr="00056208">
        <w:t xml:space="preserve">: </w:t>
      </w:r>
      <w:r>
        <w:t>John Rossi</w:t>
      </w:r>
    </w:p>
    <w:p w:rsidR="003630BD" w:rsidRPr="00056208" w:rsidRDefault="003630BD" w:rsidP="003630BD">
      <w:pPr>
        <w:widowControl/>
        <w:jc w:val="both"/>
        <w:rPr>
          <w:bCs/>
        </w:rPr>
      </w:pPr>
      <w:r w:rsidRPr="00056208">
        <w:rPr>
          <w:bCs/>
        </w:rPr>
        <w:t xml:space="preserve"> </w:t>
      </w:r>
    </w:p>
    <w:p w:rsidR="003630BD" w:rsidRPr="0078373C" w:rsidRDefault="003630BD" w:rsidP="003630BD">
      <w:pPr>
        <w:widowControl/>
        <w:jc w:val="both"/>
        <w:rPr>
          <w:bCs/>
        </w:rPr>
      </w:pPr>
      <w:r w:rsidRPr="00056208">
        <w:rPr>
          <w:b/>
          <w:bCs/>
        </w:rPr>
        <w:t xml:space="preserve">Green Team for the Week of July 5: </w:t>
      </w:r>
      <w:r>
        <w:rPr>
          <w:bCs/>
        </w:rPr>
        <w:t xml:space="preserve">Cathy </w:t>
      </w:r>
      <w:proofErr w:type="spellStart"/>
      <w:r>
        <w:rPr>
          <w:bCs/>
        </w:rPr>
        <w:t>MacKendrick</w:t>
      </w:r>
      <w:proofErr w:type="spellEnd"/>
    </w:p>
    <w:p w:rsidR="003630BD" w:rsidRPr="00111D50" w:rsidRDefault="003630BD" w:rsidP="003630BD">
      <w:pPr>
        <w:widowControl/>
        <w:jc w:val="both"/>
        <w:rPr>
          <w:sz w:val="22"/>
          <w:szCs w:val="22"/>
        </w:rPr>
      </w:pPr>
    </w:p>
    <w:p w:rsidR="003630BD" w:rsidRPr="00B646FC" w:rsidRDefault="003630BD" w:rsidP="003630BD">
      <w:pPr>
        <w:pStyle w:val="TableContents"/>
        <w:tabs>
          <w:tab w:val="left" w:pos="270"/>
        </w:tabs>
        <w:jc w:val="both"/>
      </w:pPr>
      <w:r w:rsidRPr="00B646FC">
        <w:rPr>
          <w:b/>
        </w:rPr>
        <w:t>Scripture readings for Sunday, Ju</w:t>
      </w:r>
      <w:r>
        <w:rPr>
          <w:b/>
        </w:rPr>
        <w:t>ly 12</w:t>
      </w:r>
      <w:r w:rsidRPr="00B646FC">
        <w:rPr>
          <w:b/>
        </w:rPr>
        <w:t>, 2015 –</w:t>
      </w:r>
      <w:r>
        <w:rPr>
          <w:b/>
        </w:rPr>
        <w:t xml:space="preserve"> </w:t>
      </w:r>
      <w:r>
        <w:t>Jeremiah 23: 1-6</w:t>
      </w:r>
      <w:proofErr w:type="gramStart"/>
      <w:r w:rsidRPr="00B646FC">
        <w:t>;  Ps</w:t>
      </w:r>
      <w:proofErr w:type="gramEnd"/>
      <w:r w:rsidRPr="00B646FC">
        <w:t xml:space="preserve">. </w:t>
      </w:r>
      <w:r>
        <w:t>23</w:t>
      </w:r>
      <w:r w:rsidRPr="00B646FC">
        <w:t xml:space="preserve">; </w:t>
      </w:r>
      <w:r>
        <w:t>Ephes</w:t>
      </w:r>
      <w:r w:rsidRPr="00B646FC">
        <w:t xml:space="preserve">ians </w:t>
      </w:r>
      <w:r>
        <w:t>2</w:t>
      </w:r>
      <w:r w:rsidRPr="00B646FC">
        <w:t xml:space="preserve">: </w:t>
      </w:r>
      <w:r>
        <w:t>11</w:t>
      </w:r>
      <w:r w:rsidRPr="00B646FC">
        <w:t>-</w:t>
      </w:r>
      <w:r>
        <w:t>22</w:t>
      </w:r>
      <w:r w:rsidRPr="00B646FC">
        <w:t xml:space="preserve">; Mark </w:t>
      </w:r>
      <w:r>
        <w:t>6</w:t>
      </w:r>
      <w:r w:rsidRPr="00B646FC">
        <w:t xml:space="preserve">: </w:t>
      </w:r>
      <w:r>
        <w:t>30-34, 53-56</w:t>
      </w:r>
      <w:r w:rsidRPr="00B646FC">
        <w:t>.</w:t>
      </w:r>
    </w:p>
    <w:p w:rsidR="003630BD" w:rsidRPr="00AC34D6" w:rsidRDefault="003630BD" w:rsidP="003630BD">
      <w:pPr>
        <w:pStyle w:val="TableContents"/>
        <w:tabs>
          <w:tab w:val="left" w:pos="270"/>
        </w:tabs>
        <w:jc w:val="both"/>
        <w:rPr>
          <w:rFonts w:eastAsia="Times New Roman" w:cs="Times New Roman"/>
          <w:color w:val="000000"/>
        </w:rPr>
      </w:pPr>
    </w:p>
    <w:p w:rsidR="003630BD" w:rsidRPr="00B646FC" w:rsidRDefault="003630BD" w:rsidP="003630BD">
      <w:pPr>
        <w:pStyle w:val="TableContents"/>
        <w:tabs>
          <w:tab w:val="left" w:pos="270"/>
        </w:tabs>
        <w:contextualSpacing/>
        <w:jc w:val="both"/>
      </w:pPr>
      <w:r w:rsidRPr="00B646FC">
        <w:rPr>
          <w:b/>
        </w:rPr>
        <w:t xml:space="preserve">People who are ill and/or in hospital – </w:t>
      </w:r>
      <w:r w:rsidRPr="00B646FC">
        <w:t>If you know of someone who is in hospital, please let either Rev. Andreas or Rev. Cathy (519 966 5729) know so that they might have a pastoral visit.</w:t>
      </w:r>
    </w:p>
    <w:p w:rsidR="003630BD" w:rsidRDefault="003630BD" w:rsidP="003630BD">
      <w:pPr>
        <w:pStyle w:val="TableContents"/>
        <w:tabs>
          <w:tab w:val="left" w:pos="270"/>
        </w:tabs>
        <w:jc w:val="both"/>
        <w:rPr>
          <w:b/>
        </w:rPr>
      </w:pPr>
    </w:p>
    <w:p w:rsidR="003630BD" w:rsidRPr="00835A31" w:rsidRDefault="003630BD" w:rsidP="003630BD">
      <w:pPr>
        <w:pStyle w:val="TableContents"/>
        <w:tabs>
          <w:tab w:val="left" w:pos="270"/>
        </w:tabs>
        <w:jc w:val="both"/>
      </w:pPr>
      <w:r w:rsidRPr="00835A31">
        <w:rPr>
          <w:b/>
        </w:rPr>
        <w:t xml:space="preserve">Outreach Ministries </w:t>
      </w:r>
      <w:r w:rsidRPr="00835A31">
        <w:t>– Remember your gifts to Hiatus House, the Downtown Mission, the Marlborough Breakfast Program, and the ministry to the South West Detention Centre.</w:t>
      </w:r>
    </w:p>
    <w:p w:rsidR="003630BD" w:rsidRDefault="003630BD" w:rsidP="0078373C">
      <w:pPr>
        <w:pStyle w:val="TableContents"/>
        <w:tabs>
          <w:tab w:val="left" w:pos="270"/>
        </w:tabs>
        <w:contextualSpacing/>
        <w:jc w:val="both"/>
        <w:rPr>
          <w:b/>
          <w:color w:val="000000"/>
        </w:rPr>
      </w:pPr>
    </w:p>
    <w:p w:rsidR="003630BD" w:rsidRDefault="003630BD" w:rsidP="0078373C">
      <w:pPr>
        <w:pStyle w:val="TableContents"/>
        <w:tabs>
          <w:tab w:val="left" w:pos="270"/>
        </w:tabs>
        <w:contextualSpacing/>
        <w:jc w:val="both"/>
        <w:rPr>
          <w:b/>
          <w:color w:val="000000"/>
        </w:rPr>
      </w:pPr>
    </w:p>
    <w:p w:rsidR="0078373C" w:rsidRDefault="0078373C" w:rsidP="0078373C">
      <w:pPr>
        <w:pStyle w:val="TableContents"/>
        <w:tabs>
          <w:tab w:val="left" w:pos="270"/>
        </w:tabs>
        <w:contextualSpacing/>
        <w:jc w:val="both"/>
      </w:pPr>
      <w:r w:rsidRPr="00B646FC">
        <w:rPr>
          <w:b/>
          <w:color w:val="000000"/>
        </w:rPr>
        <w:lastRenderedPageBreak/>
        <w:t xml:space="preserve">Would you like a pastoral visit? – </w:t>
      </w:r>
      <w:r w:rsidRPr="00B646FC">
        <w:t xml:space="preserve">Please let </w:t>
      </w:r>
      <w:proofErr w:type="spellStart"/>
      <w:r w:rsidRPr="00B646FC">
        <w:t>Rev'd</w:t>
      </w:r>
      <w:proofErr w:type="spellEnd"/>
      <w:r w:rsidRPr="00B646FC">
        <w:t xml:space="preserve"> Andreas know (519-969-1510, church; 226-345-5085, cell) to arrange a mutually convenient time.</w:t>
      </w:r>
    </w:p>
    <w:p w:rsidR="00611762" w:rsidRPr="00611762" w:rsidRDefault="00611762" w:rsidP="0078373C">
      <w:pPr>
        <w:pStyle w:val="TableContents"/>
        <w:tabs>
          <w:tab w:val="left" w:pos="270"/>
        </w:tabs>
        <w:contextualSpacing/>
        <w:jc w:val="both"/>
        <w:rPr>
          <w:sz w:val="16"/>
          <w:szCs w:val="16"/>
        </w:rPr>
      </w:pPr>
    </w:p>
    <w:p w:rsidR="00611762" w:rsidRDefault="00611762" w:rsidP="00D00811">
      <w:pPr>
        <w:widowControl/>
        <w:suppressAutoHyphens w:val="0"/>
        <w:jc w:val="center"/>
        <w:outlineLvl w:val="0"/>
        <w:rPr>
          <w:b/>
          <w:bCs/>
          <w:kern w:val="36"/>
          <w:lang w:eastAsia="en-CA"/>
        </w:rPr>
      </w:pPr>
      <w:r w:rsidRPr="00611762">
        <w:rPr>
          <w:b/>
          <w:bCs/>
          <w:kern w:val="36"/>
          <w:lang w:eastAsia="en-CA"/>
        </w:rPr>
        <w:t xml:space="preserve">PWRDF Announces $15,000 in relief funding after Saskatchewan </w:t>
      </w:r>
      <w:r>
        <w:rPr>
          <w:b/>
          <w:bCs/>
          <w:kern w:val="36"/>
          <w:lang w:eastAsia="en-CA"/>
        </w:rPr>
        <w:t>W</w:t>
      </w:r>
      <w:r w:rsidRPr="00611762">
        <w:rPr>
          <w:b/>
          <w:bCs/>
          <w:kern w:val="36"/>
          <w:lang w:eastAsia="en-CA"/>
        </w:rPr>
        <w:t>ildfires</w:t>
      </w:r>
    </w:p>
    <w:p w:rsidR="00611762" w:rsidRDefault="00611762" w:rsidP="00611762">
      <w:pPr>
        <w:widowControl/>
        <w:suppressAutoHyphens w:val="0"/>
        <w:outlineLvl w:val="0"/>
        <w:rPr>
          <w:rStyle w:val="s1"/>
        </w:rPr>
      </w:pPr>
      <w:r>
        <w:rPr>
          <w:rStyle w:val="s1"/>
        </w:rPr>
        <w:t>Forest fires burning across northern Saskatchewan have resulted in the evacuation of thousands of people from their homes. With Anglicans making up a large percentage of evacuees, church members are providing strong support to local relief efforts while praying for those affected.</w:t>
      </w:r>
    </w:p>
    <w:p w:rsidR="00611762" w:rsidRPr="00611762" w:rsidRDefault="00611762" w:rsidP="00611762">
      <w:pPr>
        <w:widowControl/>
        <w:suppressAutoHyphens w:val="0"/>
        <w:outlineLvl w:val="0"/>
        <w:rPr>
          <w:rStyle w:val="s1"/>
          <w:sz w:val="10"/>
          <w:szCs w:val="10"/>
        </w:rPr>
      </w:pPr>
    </w:p>
    <w:p w:rsidR="00611762" w:rsidRDefault="00611762" w:rsidP="00611762">
      <w:pPr>
        <w:widowControl/>
        <w:suppressAutoHyphens w:val="0"/>
        <w:outlineLvl w:val="0"/>
        <w:rPr>
          <w:rStyle w:val="s1"/>
        </w:rPr>
      </w:pPr>
      <w:r>
        <w:rPr>
          <w:rStyle w:val="s1"/>
        </w:rPr>
        <w:t xml:space="preserve">To help evacuees, the </w:t>
      </w:r>
      <w:hyperlink r:id="rId6" w:tgtFrame="_blank" w:history="1">
        <w:r>
          <w:rPr>
            <w:rStyle w:val="Hyperlink"/>
            <w:color w:val="000080"/>
          </w:rPr>
          <w:t>Primate’s World Relief and Development Fund</w:t>
        </w:r>
      </w:hyperlink>
      <w:r>
        <w:rPr>
          <w:rStyle w:val="s1"/>
        </w:rPr>
        <w:t xml:space="preserve"> has pledged a $15,000 donation to support relief efforts by the Prince Albert Grand Council (PAGC), a tribal council of 12 sovereign First Nations with approximately 30,000 members through the northern parts of the province. </w:t>
      </w:r>
    </w:p>
    <w:p w:rsidR="00D00811" w:rsidRPr="00D00811" w:rsidRDefault="00D00811" w:rsidP="00611762">
      <w:pPr>
        <w:widowControl/>
        <w:suppressAutoHyphens w:val="0"/>
        <w:outlineLvl w:val="0"/>
        <w:rPr>
          <w:rStyle w:val="s1"/>
          <w:sz w:val="10"/>
          <w:szCs w:val="10"/>
        </w:rPr>
      </w:pPr>
    </w:p>
    <w:p w:rsidR="003630BD" w:rsidRDefault="00611762" w:rsidP="00D00811">
      <w:pPr>
        <w:widowControl/>
        <w:suppressAutoHyphens w:val="0"/>
        <w:outlineLvl w:val="0"/>
        <w:rPr>
          <w:rStyle w:val="s1"/>
        </w:rPr>
      </w:pPr>
      <w:r>
        <w:rPr>
          <w:rStyle w:val="s1"/>
        </w:rPr>
        <w:t>Bishop Hawkins, Diocese of Saskatchewan, asks church members to pray particular for:</w:t>
      </w:r>
    </w:p>
    <w:p w:rsidR="00611762" w:rsidRPr="00611762" w:rsidRDefault="00611762" w:rsidP="00611762">
      <w:pPr>
        <w:pStyle w:val="ListParagraph"/>
        <w:widowControl/>
        <w:numPr>
          <w:ilvl w:val="0"/>
          <w:numId w:val="1"/>
        </w:numPr>
        <w:suppressAutoHyphens w:val="0"/>
        <w:outlineLvl w:val="0"/>
        <w:rPr>
          <w:rStyle w:val="s1"/>
          <w:b/>
        </w:rPr>
      </w:pPr>
      <w:r>
        <w:rPr>
          <w:rStyle w:val="s1"/>
        </w:rPr>
        <w:t>The safety of those fighting the fires and assisting evacuees</w:t>
      </w:r>
    </w:p>
    <w:p w:rsidR="00611762" w:rsidRPr="00611762" w:rsidRDefault="00611762" w:rsidP="00611762">
      <w:pPr>
        <w:pStyle w:val="ListParagraph"/>
        <w:widowControl/>
        <w:numPr>
          <w:ilvl w:val="0"/>
          <w:numId w:val="1"/>
        </w:numPr>
        <w:suppressAutoHyphens w:val="0"/>
        <w:outlineLvl w:val="0"/>
        <w:rPr>
          <w:rStyle w:val="s1"/>
          <w:b/>
        </w:rPr>
      </w:pPr>
      <w:r>
        <w:rPr>
          <w:rStyle w:val="s1"/>
        </w:rPr>
        <w:t>For comfort, strength, and patience for evacuees</w:t>
      </w:r>
    </w:p>
    <w:p w:rsidR="00611762" w:rsidRPr="00611762" w:rsidRDefault="00611762" w:rsidP="00611762">
      <w:pPr>
        <w:pStyle w:val="ListParagraph"/>
        <w:widowControl/>
        <w:numPr>
          <w:ilvl w:val="0"/>
          <w:numId w:val="1"/>
        </w:numPr>
        <w:suppressAutoHyphens w:val="0"/>
        <w:outlineLvl w:val="0"/>
        <w:rPr>
          <w:b/>
        </w:rPr>
      </w:pPr>
      <w:r>
        <w:rPr>
          <w:rStyle w:val="s1"/>
        </w:rPr>
        <w:t>For rain to bring relief from the fires.</w:t>
      </w:r>
    </w:p>
    <w:p w:rsidR="00D00811" w:rsidRPr="00D00811" w:rsidRDefault="00D00811" w:rsidP="003630BD">
      <w:pPr>
        <w:pStyle w:val="TableContents"/>
        <w:tabs>
          <w:tab w:val="left" w:pos="270"/>
        </w:tabs>
        <w:jc w:val="both"/>
        <w:rPr>
          <w:sz w:val="10"/>
          <w:szCs w:val="10"/>
        </w:rPr>
      </w:pPr>
    </w:p>
    <w:p w:rsidR="003630BD" w:rsidRPr="00835A31" w:rsidRDefault="00D00811" w:rsidP="003630BD">
      <w:pPr>
        <w:pStyle w:val="TableContents"/>
        <w:tabs>
          <w:tab w:val="left" w:pos="270"/>
        </w:tabs>
        <w:jc w:val="both"/>
      </w:pPr>
      <w:r>
        <w:t>Please visit the above web site to make a contribution if you are moved to do so. With thanks</w:t>
      </w:r>
    </w:p>
    <w:p w:rsidR="003630BD" w:rsidRPr="00387834" w:rsidRDefault="003630BD" w:rsidP="003630BD">
      <w:pPr>
        <w:pStyle w:val="NormalWeb"/>
        <w:spacing w:after="0" w:line="240" w:lineRule="auto"/>
        <w:contextualSpacing/>
        <w:rPr>
          <w:sz w:val="6"/>
          <w:szCs w:val="6"/>
        </w:rPr>
      </w:pPr>
    </w:p>
    <w:p w:rsidR="003630BD" w:rsidRDefault="003630BD" w:rsidP="003630BD">
      <w:r>
        <w:rPr>
          <w:noProof/>
          <w:lang w:eastAsia="en-CA"/>
        </w:rPr>
        <mc:AlternateContent>
          <mc:Choice Requires="wps">
            <w:drawing>
              <wp:anchor distT="0" distB="0" distL="114300" distR="114300" simplePos="0" relativeHeight="251663360" behindDoc="0" locked="0" layoutInCell="1" allowOverlap="1" wp14:anchorId="23DCB5A5" wp14:editId="65313310">
                <wp:simplePos x="0" y="0"/>
                <wp:positionH relativeFrom="column">
                  <wp:posOffset>-9525</wp:posOffset>
                </wp:positionH>
                <wp:positionV relativeFrom="paragraph">
                  <wp:posOffset>110490</wp:posOffset>
                </wp:positionV>
                <wp:extent cx="4181475" cy="23622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8.7pt;width:329.2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mT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" filled="f"/>
            </w:pict>
          </mc:Fallback>
        </mc:AlternateContent>
      </w:r>
    </w:p>
    <w:p w:rsidR="003630BD" w:rsidRDefault="003630BD" w:rsidP="003630BD">
      <w:r>
        <w:rPr>
          <w:noProof/>
          <w:lang w:eastAsia="en-CA"/>
        </w:rPr>
        <w:drawing>
          <wp:anchor distT="0" distB="0" distL="114300" distR="114300" simplePos="0" relativeHeight="251662336" behindDoc="1" locked="0" layoutInCell="1" allowOverlap="1" wp14:anchorId="2B80DF87" wp14:editId="0A0C1B68">
            <wp:simplePos x="0" y="0"/>
            <wp:positionH relativeFrom="column">
              <wp:posOffset>-9525</wp:posOffset>
            </wp:positionH>
            <wp:positionV relativeFrom="paragraph">
              <wp:posOffset>34290</wp:posOffset>
            </wp:positionV>
            <wp:extent cx="4200525" cy="1120140"/>
            <wp:effectExtent l="0" t="0" r="0" b="0"/>
            <wp:wrapTight wrapText="bothSides">
              <wp:wrapPolygon edited="0">
                <wp:start x="3820" y="3306"/>
                <wp:lineTo x="2351" y="6245"/>
                <wp:lineTo x="2351" y="9918"/>
                <wp:lineTo x="3820" y="9918"/>
                <wp:lineTo x="490" y="13224"/>
                <wp:lineTo x="490" y="15796"/>
                <wp:lineTo x="4016" y="15796"/>
                <wp:lineTo x="4114" y="19469"/>
                <wp:lineTo x="5290" y="19469"/>
                <wp:lineTo x="12343" y="18735"/>
                <wp:lineTo x="21257" y="17265"/>
                <wp:lineTo x="21159" y="15796"/>
                <wp:lineTo x="20376" y="9918"/>
                <wp:lineTo x="20963" y="8082"/>
                <wp:lineTo x="19788" y="7347"/>
                <wp:lineTo x="10090" y="3306"/>
                <wp:lineTo x="3820" y="3306"/>
              </wp:wrapPolygon>
            </wp:wrapTight>
            <wp:docPr id="4" name="Picture 4" descr="http://renewhuron.ca/wp-content/uploads/2012/10/DioceseofHuron_RenewHorizontal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ewhuron.ca/wp-content/uploads/2012/10/DioceseofHuron_RenewHorizontal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b="6667"/>
                    <a:stretch>
                      <a:fillRect/>
                    </a:stretch>
                  </pic:blipFill>
                  <pic:spPr bwMode="auto">
                    <a:xfrm>
                      <a:off x="0" y="0"/>
                      <a:ext cx="4200525" cy="1120140"/>
                    </a:xfrm>
                    <a:prstGeom prst="rect">
                      <a:avLst/>
                    </a:prstGeom>
                    <a:noFill/>
                  </pic:spPr>
                </pic:pic>
              </a:graphicData>
            </a:graphic>
            <wp14:sizeRelH relativeFrom="page">
              <wp14:pctWidth>0</wp14:pctWidth>
            </wp14:sizeRelH>
            <wp14:sizeRelV relativeFrom="page">
              <wp14:pctHeight>0</wp14:pctHeight>
            </wp14:sizeRelV>
          </wp:anchor>
        </w:drawing>
      </w:r>
    </w:p>
    <w:p w:rsidR="003630BD" w:rsidRDefault="003630BD" w:rsidP="003630BD"/>
    <w:p w:rsidR="003630BD" w:rsidRDefault="003630BD" w:rsidP="003630BD"/>
    <w:p w:rsidR="003630BD" w:rsidRDefault="003630BD" w:rsidP="003630BD"/>
    <w:p w:rsidR="003630BD" w:rsidRDefault="003630BD" w:rsidP="003630BD"/>
    <w:p w:rsidR="003630BD" w:rsidRDefault="003630BD" w:rsidP="003630BD">
      <w:pPr>
        <w:jc w:val="center"/>
        <w:rPr>
          <w:rFonts w:ascii="Arial" w:hAnsi="Arial" w:cs="Arial"/>
          <w:b/>
          <w:sz w:val="28"/>
          <w:szCs w:val="28"/>
        </w:rPr>
      </w:pPr>
      <w:r>
        <w:rPr>
          <w:rFonts w:ascii="Arial" w:hAnsi="Arial" w:cs="Arial"/>
          <w:b/>
          <w:sz w:val="28"/>
          <w:szCs w:val="28"/>
        </w:rPr>
        <w:t xml:space="preserve">    </w:t>
      </w:r>
    </w:p>
    <w:p w:rsidR="003630BD" w:rsidRDefault="003630BD" w:rsidP="003630BD">
      <w:pPr>
        <w:jc w:val="center"/>
        <w:rPr>
          <w:rFonts w:ascii="Arial" w:hAnsi="Arial" w:cs="Arial"/>
          <w:b/>
          <w:sz w:val="28"/>
          <w:szCs w:val="28"/>
        </w:rPr>
      </w:pPr>
    </w:p>
    <w:p w:rsidR="003630BD" w:rsidRDefault="003630BD" w:rsidP="003630BD">
      <w:pPr>
        <w:jc w:val="center"/>
        <w:rPr>
          <w:rFonts w:ascii="Arial" w:hAnsi="Arial" w:cs="Arial"/>
          <w:b/>
          <w:sz w:val="28"/>
          <w:szCs w:val="28"/>
        </w:rPr>
      </w:pPr>
      <w:r>
        <w:rPr>
          <w:rFonts w:ascii="Arial" w:hAnsi="Arial" w:cs="Arial"/>
          <w:b/>
          <w:sz w:val="28"/>
          <w:szCs w:val="28"/>
        </w:rPr>
        <w:t>“</w:t>
      </w:r>
      <w:r w:rsidRPr="00056208">
        <w:rPr>
          <w:rFonts w:ascii="Arial" w:hAnsi="Arial" w:cs="Arial"/>
          <w:b/>
          <w:sz w:val="28"/>
          <w:szCs w:val="28"/>
        </w:rPr>
        <w:t xml:space="preserve">Renewing Our Space and Improving </w:t>
      </w:r>
      <w:r>
        <w:rPr>
          <w:rFonts w:ascii="Arial" w:hAnsi="Arial" w:cs="Arial"/>
          <w:b/>
          <w:sz w:val="28"/>
          <w:szCs w:val="28"/>
        </w:rPr>
        <w:t xml:space="preserve">            </w:t>
      </w:r>
    </w:p>
    <w:p w:rsidR="003630BD" w:rsidRDefault="003630BD" w:rsidP="003630BD">
      <w:pPr>
        <w:pStyle w:val="TableContents"/>
        <w:tabs>
          <w:tab w:val="left" w:pos="270"/>
        </w:tabs>
        <w:jc w:val="center"/>
      </w:pPr>
      <w:r w:rsidRPr="00056208">
        <w:rPr>
          <w:rFonts w:ascii="Arial" w:hAnsi="Arial" w:cs="Arial"/>
          <w:b/>
          <w:sz w:val="28"/>
          <w:szCs w:val="28"/>
        </w:rPr>
        <w:t>Our Accessibility</w:t>
      </w:r>
      <w:r w:rsidR="00651AE5">
        <w:rPr>
          <w:rFonts w:ascii="Arial" w:hAnsi="Arial" w:cs="Arial"/>
          <w:b/>
          <w:sz w:val="28"/>
          <w:szCs w:val="28"/>
        </w:rPr>
        <w:t>”</w:t>
      </w:r>
    </w:p>
    <w:p w:rsidR="00651AE5" w:rsidRDefault="00651AE5" w:rsidP="00651AE5">
      <w:pPr>
        <w:ind w:firstLine="720"/>
        <w:rPr>
          <w:b/>
        </w:rPr>
      </w:pPr>
    </w:p>
    <w:p w:rsidR="00651AE5" w:rsidRDefault="00651AE5" w:rsidP="00651AE5">
      <w:pPr>
        <w:ind w:firstLine="720"/>
        <w:rPr>
          <w:b/>
        </w:rPr>
      </w:pPr>
      <w:bookmarkStart w:id="0" w:name="_GoBack"/>
      <w:r w:rsidRPr="00056208">
        <w:rPr>
          <w:b/>
        </w:rPr>
        <w:t xml:space="preserve">Additional envelopes for our Building Renovation </w:t>
      </w:r>
    </w:p>
    <w:p w:rsidR="00651AE5" w:rsidRDefault="00651AE5" w:rsidP="00651AE5">
      <w:pPr>
        <w:ind w:firstLine="720"/>
      </w:pPr>
      <w:proofErr w:type="gramStart"/>
      <w:r w:rsidRPr="00056208">
        <w:rPr>
          <w:b/>
        </w:rPr>
        <w:t>Fund are</w:t>
      </w:r>
      <w:proofErr w:type="gramEnd"/>
      <w:r w:rsidRPr="00056208">
        <w:rPr>
          <w:b/>
        </w:rPr>
        <w:t xml:space="preserve"> available on the table in the </w:t>
      </w:r>
      <w:r>
        <w:rPr>
          <w:b/>
        </w:rPr>
        <w:t>n</w:t>
      </w:r>
      <w:r w:rsidRPr="00056208">
        <w:rPr>
          <w:b/>
        </w:rPr>
        <w:t>arthex</w:t>
      </w:r>
    </w:p>
    <w:bookmarkEnd w:id="0"/>
    <w:p w:rsidR="003630BD" w:rsidRDefault="003630BD" w:rsidP="0078373C">
      <w:pPr>
        <w:pStyle w:val="TableContents"/>
        <w:tabs>
          <w:tab w:val="left" w:pos="270"/>
        </w:tabs>
        <w:jc w:val="both"/>
      </w:pPr>
    </w:p>
    <w:p w:rsidR="00651AE5" w:rsidRPr="00B646FC" w:rsidRDefault="00651AE5" w:rsidP="00651AE5">
      <w:pPr>
        <w:pStyle w:val="TableContents"/>
        <w:tabs>
          <w:tab w:val="left" w:pos="270"/>
        </w:tabs>
        <w:contextualSpacing/>
        <w:jc w:val="both"/>
      </w:pPr>
      <w:r w:rsidRPr="00B646FC">
        <w:rPr>
          <w:b/>
          <w:color w:val="000000"/>
        </w:rPr>
        <w:lastRenderedPageBreak/>
        <w:t xml:space="preserve">Would you like a pastoral visit? – </w:t>
      </w:r>
      <w:r w:rsidRPr="00B646FC">
        <w:t xml:space="preserve">Please let </w:t>
      </w:r>
      <w:proofErr w:type="spellStart"/>
      <w:r w:rsidRPr="00B646FC">
        <w:t>Rev'd</w:t>
      </w:r>
      <w:proofErr w:type="spellEnd"/>
      <w:r w:rsidRPr="00B646FC">
        <w:t xml:space="preserve"> Andreas know (519-969-1510, church; 226-345-5085, cell) to arrange a mutually convenient time.</w:t>
      </w:r>
    </w:p>
    <w:p w:rsidR="00D00811" w:rsidRPr="00D00811" w:rsidRDefault="00D00811" w:rsidP="00D00811">
      <w:pPr>
        <w:widowControl/>
        <w:suppressAutoHyphens w:val="0"/>
        <w:jc w:val="center"/>
        <w:outlineLvl w:val="0"/>
        <w:rPr>
          <w:b/>
          <w:bCs/>
          <w:kern w:val="36"/>
          <w:sz w:val="10"/>
          <w:szCs w:val="10"/>
          <w:lang w:eastAsia="en-CA"/>
        </w:rPr>
      </w:pPr>
    </w:p>
    <w:p w:rsidR="00D00811" w:rsidRDefault="00D00811" w:rsidP="00D00811">
      <w:pPr>
        <w:widowControl/>
        <w:suppressAutoHyphens w:val="0"/>
        <w:jc w:val="center"/>
        <w:outlineLvl w:val="0"/>
        <w:rPr>
          <w:b/>
          <w:bCs/>
          <w:kern w:val="36"/>
          <w:lang w:eastAsia="en-CA"/>
        </w:rPr>
      </w:pPr>
      <w:r w:rsidRPr="00611762">
        <w:rPr>
          <w:b/>
          <w:bCs/>
          <w:kern w:val="36"/>
          <w:lang w:eastAsia="en-CA"/>
        </w:rPr>
        <w:t xml:space="preserve">PWRDF Announces $15,000 in relief funding after Saskatchewan </w:t>
      </w:r>
      <w:r>
        <w:rPr>
          <w:b/>
          <w:bCs/>
          <w:kern w:val="36"/>
          <w:lang w:eastAsia="en-CA"/>
        </w:rPr>
        <w:t>W</w:t>
      </w:r>
      <w:r w:rsidRPr="00611762">
        <w:rPr>
          <w:b/>
          <w:bCs/>
          <w:kern w:val="36"/>
          <w:lang w:eastAsia="en-CA"/>
        </w:rPr>
        <w:t>ildfires</w:t>
      </w:r>
    </w:p>
    <w:p w:rsidR="00D00811" w:rsidRDefault="00D00811" w:rsidP="00D00811">
      <w:pPr>
        <w:widowControl/>
        <w:suppressAutoHyphens w:val="0"/>
        <w:outlineLvl w:val="0"/>
        <w:rPr>
          <w:rStyle w:val="s1"/>
        </w:rPr>
      </w:pPr>
      <w:r>
        <w:rPr>
          <w:rStyle w:val="s1"/>
        </w:rPr>
        <w:t>Forest fires burning across northern Saskatchewan have resulted in the evacuation of thousands of people from their homes. With Anglicans making up a large percentage of evacuees, church members are providing strong support to local relief efforts while praying for those affected.</w:t>
      </w:r>
    </w:p>
    <w:p w:rsidR="00D00811" w:rsidRPr="00611762" w:rsidRDefault="00D00811" w:rsidP="00D00811">
      <w:pPr>
        <w:widowControl/>
        <w:suppressAutoHyphens w:val="0"/>
        <w:outlineLvl w:val="0"/>
        <w:rPr>
          <w:rStyle w:val="s1"/>
          <w:sz w:val="10"/>
          <w:szCs w:val="10"/>
        </w:rPr>
      </w:pPr>
    </w:p>
    <w:p w:rsidR="00D00811" w:rsidRDefault="00D00811" w:rsidP="00D00811">
      <w:pPr>
        <w:widowControl/>
        <w:suppressAutoHyphens w:val="0"/>
        <w:outlineLvl w:val="0"/>
        <w:rPr>
          <w:rStyle w:val="s1"/>
        </w:rPr>
      </w:pPr>
      <w:r>
        <w:rPr>
          <w:rStyle w:val="s1"/>
        </w:rPr>
        <w:t xml:space="preserve">To help evacuees, the </w:t>
      </w:r>
      <w:hyperlink r:id="rId8" w:tgtFrame="_blank" w:history="1">
        <w:r>
          <w:rPr>
            <w:rStyle w:val="Hyperlink"/>
            <w:color w:val="000080"/>
          </w:rPr>
          <w:t>Primate’s World Relief and Development Fund</w:t>
        </w:r>
      </w:hyperlink>
      <w:r>
        <w:rPr>
          <w:rStyle w:val="s1"/>
        </w:rPr>
        <w:t xml:space="preserve"> has pledged a $15,000 donation to support relief efforts by the Prince Albert Grand Council (PAGC), a tribal council of 12 sovereign First Nations with approximately 30,000 members through the northern parts of the province. </w:t>
      </w:r>
    </w:p>
    <w:p w:rsidR="00D00811" w:rsidRPr="00D00811" w:rsidRDefault="00D00811" w:rsidP="00D00811">
      <w:pPr>
        <w:widowControl/>
        <w:suppressAutoHyphens w:val="0"/>
        <w:outlineLvl w:val="0"/>
        <w:rPr>
          <w:rStyle w:val="s1"/>
          <w:sz w:val="10"/>
          <w:szCs w:val="10"/>
        </w:rPr>
      </w:pPr>
    </w:p>
    <w:p w:rsidR="00D00811" w:rsidRDefault="00D00811" w:rsidP="00D00811">
      <w:pPr>
        <w:widowControl/>
        <w:suppressAutoHyphens w:val="0"/>
        <w:outlineLvl w:val="0"/>
        <w:rPr>
          <w:rStyle w:val="s1"/>
        </w:rPr>
      </w:pPr>
      <w:r>
        <w:rPr>
          <w:rStyle w:val="s1"/>
        </w:rPr>
        <w:t>Bishop Hawkins, Diocese of Saskatchewan, asks church members to pray particular for:</w:t>
      </w:r>
    </w:p>
    <w:p w:rsidR="00D00811" w:rsidRPr="00611762" w:rsidRDefault="00D00811" w:rsidP="00D00811">
      <w:pPr>
        <w:pStyle w:val="ListParagraph"/>
        <w:widowControl/>
        <w:numPr>
          <w:ilvl w:val="0"/>
          <w:numId w:val="1"/>
        </w:numPr>
        <w:suppressAutoHyphens w:val="0"/>
        <w:outlineLvl w:val="0"/>
        <w:rPr>
          <w:rStyle w:val="s1"/>
          <w:b/>
        </w:rPr>
      </w:pPr>
      <w:r>
        <w:rPr>
          <w:rStyle w:val="s1"/>
        </w:rPr>
        <w:t>The safety of those fighting the fires and assisting evacuees</w:t>
      </w:r>
    </w:p>
    <w:p w:rsidR="00D00811" w:rsidRPr="00611762" w:rsidRDefault="00D00811" w:rsidP="00D00811">
      <w:pPr>
        <w:pStyle w:val="ListParagraph"/>
        <w:widowControl/>
        <w:numPr>
          <w:ilvl w:val="0"/>
          <w:numId w:val="1"/>
        </w:numPr>
        <w:suppressAutoHyphens w:val="0"/>
        <w:outlineLvl w:val="0"/>
        <w:rPr>
          <w:rStyle w:val="s1"/>
          <w:b/>
        </w:rPr>
      </w:pPr>
      <w:r>
        <w:rPr>
          <w:rStyle w:val="s1"/>
        </w:rPr>
        <w:t>For comfort, strength, and patience for evacuees</w:t>
      </w:r>
    </w:p>
    <w:p w:rsidR="00D00811" w:rsidRPr="00611762" w:rsidRDefault="00D00811" w:rsidP="00D00811">
      <w:pPr>
        <w:pStyle w:val="ListParagraph"/>
        <w:widowControl/>
        <w:numPr>
          <w:ilvl w:val="0"/>
          <w:numId w:val="1"/>
        </w:numPr>
        <w:suppressAutoHyphens w:val="0"/>
        <w:outlineLvl w:val="0"/>
        <w:rPr>
          <w:b/>
        </w:rPr>
      </w:pPr>
      <w:r>
        <w:rPr>
          <w:rStyle w:val="s1"/>
        </w:rPr>
        <w:t>For rain to bring relief from the fires.</w:t>
      </w:r>
    </w:p>
    <w:p w:rsidR="00D00811" w:rsidRPr="00D00811" w:rsidRDefault="00D00811" w:rsidP="00D00811">
      <w:pPr>
        <w:pStyle w:val="TableContents"/>
        <w:tabs>
          <w:tab w:val="left" w:pos="270"/>
        </w:tabs>
        <w:jc w:val="both"/>
        <w:rPr>
          <w:sz w:val="10"/>
          <w:szCs w:val="10"/>
        </w:rPr>
      </w:pPr>
    </w:p>
    <w:p w:rsidR="00D00811" w:rsidRPr="00835A31" w:rsidRDefault="00D00811" w:rsidP="00D00811">
      <w:pPr>
        <w:pStyle w:val="TableContents"/>
        <w:tabs>
          <w:tab w:val="left" w:pos="270"/>
        </w:tabs>
        <w:jc w:val="both"/>
      </w:pPr>
      <w:r>
        <w:t>Please visit the above web site to make a contribution if you are moved to do so. With thanks</w:t>
      </w:r>
    </w:p>
    <w:p w:rsidR="0078373C" w:rsidRPr="00387834" w:rsidRDefault="0078373C" w:rsidP="00D00811">
      <w:pPr>
        <w:pStyle w:val="TableContents"/>
        <w:tabs>
          <w:tab w:val="left" w:pos="270"/>
        </w:tabs>
        <w:jc w:val="both"/>
        <w:rPr>
          <w:sz w:val="6"/>
          <w:szCs w:val="6"/>
        </w:rPr>
      </w:pPr>
      <w:r>
        <w:rPr>
          <w:noProof/>
          <w:lang w:eastAsia="en-CA" w:bidi="ar-SA"/>
        </w:rPr>
        <w:drawing>
          <wp:anchor distT="0" distB="0" distL="114300" distR="114300" simplePos="0" relativeHeight="251659264" behindDoc="1" locked="0" layoutInCell="1" allowOverlap="1" wp14:anchorId="240B8273" wp14:editId="6898456D">
            <wp:simplePos x="0" y="0"/>
            <wp:positionH relativeFrom="column">
              <wp:posOffset>-9525</wp:posOffset>
            </wp:positionH>
            <wp:positionV relativeFrom="paragraph">
              <wp:posOffset>161925</wp:posOffset>
            </wp:positionV>
            <wp:extent cx="4200525" cy="1386840"/>
            <wp:effectExtent l="0" t="0" r="0" b="0"/>
            <wp:wrapTight wrapText="bothSides">
              <wp:wrapPolygon edited="0">
                <wp:start x="3820" y="3264"/>
                <wp:lineTo x="2547" y="5934"/>
                <wp:lineTo x="2253" y="6824"/>
                <wp:lineTo x="2253" y="8604"/>
                <wp:lineTo x="392" y="14538"/>
                <wp:lineTo x="686" y="15725"/>
                <wp:lineTo x="4114" y="18099"/>
                <wp:lineTo x="4114" y="19286"/>
                <wp:lineTo x="5290" y="19286"/>
                <wp:lineTo x="5388" y="18099"/>
                <wp:lineTo x="20865" y="16912"/>
                <wp:lineTo x="21355" y="16319"/>
                <wp:lineTo x="20082" y="13352"/>
                <wp:lineTo x="20865" y="8604"/>
                <wp:lineTo x="20963" y="7121"/>
                <wp:lineTo x="9502" y="3857"/>
                <wp:lineTo x="4310" y="3264"/>
                <wp:lineTo x="3820" y="3264"/>
              </wp:wrapPolygon>
            </wp:wrapTight>
            <wp:docPr id="2" name="Picture 2" descr="http://renewhuron.ca/wp-content/uploads/2012/10/DioceseofHuron_RenewHorizontal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ewhuron.ca/wp-content/uploads/2012/10/DioceseofHuron_RenewHorizontalLogo_dark.png"/>
                    <pic:cNvPicPr>
                      <a:picLocks noChangeAspect="1" noChangeArrowheads="1"/>
                    </pic:cNvPicPr>
                  </pic:nvPicPr>
                  <pic:blipFill>
                    <a:blip r:embed="rId9" cstate="print">
                      <a:extLst>
                        <a:ext uri="{28A0092B-C50C-407E-A947-70E740481C1C}">
                          <a14:useLocalDpi xmlns:a14="http://schemas.microsoft.com/office/drawing/2010/main" val="0"/>
                        </a:ext>
                      </a:extLst>
                    </a:blip>
                    <a:srcRect b="6667"/>
                    <a:stretch>
                      <a:fillRect/>
                    </a:stretch>
                  </pic:blipFill>
                  <pic:spPr bwMode="auto">
                    <a:xfrm>
                      <a:off x="0" y="0"/>
                      <a:ext cx="4200525" cy="1386840"/>
                    </a:xfrm>
                    <a:prstGeom prst="rect">
                      <a:avLst/>
                    </a:prstGeom>
                    <a:noFill/>
                  </pic:spPr>
                </pic:pic>
              </a:graphicData>
            </a:graphic>
            <wp14:sizeRelH relativeFrom="page">
              <wp14:pctWidth>0</wp14:pctWidth>
            </wp14:sizeRelH>
            <wp14:sizeRelV relativeFrom="page">
              <wp14:pctHeight>0</wp14:pctHeight>
            </wp14:sizeRelV>
          </wp:anchor>
        </w:drawing>
      </w:r>
    </w:p>
    <w:p w:rsidR="0078373C" w:rsidRDefault="0078373C" w:rsidP="0078373C">
      <w:r>
        <w:rPr>
          <w:noProof/>
          <w:lang w:eastAsia="en-CA"/>
        </w:rPr>
        <mc:AlternateContent>
          <mc:Choice Requires="wps">
            <w:drawing>
              <wp:anchor distT="0" distB="0" distL="114300" distR="114300" simplePos="0" relativeHeight="251660288" behindDoc="0" locked="0" layoutInCell="1" allowOverlap="1" wp14:anchorId="1A3BC028" wp14:editId="01478B43">
                <wp:simplePos x="0" y="0"/>
                <wp:positionH relativeFrom="column">
                  <wp:posOffset>-9525</wp:posOffset>
                </wp:positionH>
                <wp:positionV relativeFrom="paragraph">
                  <wp:posOffset>120015</wp:posOffset>
                </wp:positionV>
                <wp:extent cx="4181475" cy="2400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9.45pt;width:329.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" filled="f"/>
            </w:pict>
          </mc:Fallback>
        </mc:AlternateContent>
      </w:r>
    </w:p>
    <w:p w:rsidR="0078373C" w:rsidRDefault="0078373C" w:rsidP="0078373C"/>
    <w:p w:rsidR="0078373C" w:rsidRDefault="0078373C" w:rsidP="0078373C"/>
    <w:p w:rsidR="0078373C" w:rsidRDefault="0078373C" w:rsidP="0078373C"/>
    <w:p w:rsidR="0078373C" w:rsidRDefault="0078373C" w:rsidP="0078373C"/>
    <w:p w:rsidR="0078373C" w:rsidRDefault="0078373C" w:rsidP="0078373C"/>
    <w:p w:rsidR="003630BD" w:rsidRDefault="0078373C" w:rsidP="003630BD">
      <w:pPr>
        <w:jc w:val="center"/>
        <w:rPr>
          <w:rFonts w:ascii="Arial" w:hAnsi="Arial" w:cs="Arial"/>
          <w:b/>
          <w:sz w:val="28"/>
          <w:szCs w:val="28"/>
        </w:rPr>
      </w:pPr>
      <w:r>
        <w:rPr>
          <w:rFonts w:ascii="Arial" w:hAnsi="Arial" w:cs="Arial"/>
          <w:b/>
          <w:sz w:val="28"/>
          <w:szCs w:val="28"/>
        </w:rPr>
        <w:t xml:space="preserve">    </w:t>
      </w:r>
    </w:p>
    <w:p w:rsidR="003630BD" w:rsidRDefault="003630BD" w:rsidP="003630BD">
      <w:pPr>
        <w:jc w:val="center"/>
        <w:rPr>
          <w:rFonts w:ascii="Arial" w:hAnsi="Arial" w:cs="Arial"/>
          <w:b/>
          <w:sz w:val="28"/>
          <w:szCs w:val="28"/>
        </w:rPr>
      </w:pPr>
      <w:r>
        <w:rPr>
          <w:rFonts w:ascii="Arial" w:hAnsi="Arial" w:cs="Arial"/>
          <w:b/>
          <w:sz w:val="28"/>
          <w:szCs w:val="28"/>
        </w:rPr>
        <w:t>“</w:t>
      </w:r>
      <w:r w:rsidRPr="00056208">
        <w:rPr>
          <w:rFonts w:ascii="Arial" w:hAnsi="Arial" w:cs="Arial"/>
          <w:b/>
          <w:sz w:val="28"/>
          <w:szCs w:val="28"/>
        </w:rPr>
        <w:t xml:space="preserve">Renewing Our Space and Improving </w:t>
      </w:r>
      <w:r>
        <w:rPr>
          <w:rFonts w:ascii="Arial" w:hAnsi="Arial" w:cs="Arial"/>
          <w:b/>
          <w:sz w:val="28"/>
          <w:szCs w:val="28"/>
        </w:rPr>
        <w:t xml:space="preserve">            </w:t>
      </w:r>
    </w:p>
    <w:p w:rsidR="003630BD" w:rsidRPr="00056208" w:rsidRDefault="003630BD" w:rsidP="003630BD">
      <w:pPr>
        <w:jc w:val="center"/>
        <w:rPr>
          <w:rFonts w:ascii="Arial" w:hAnsi="Arial" w:cs="Arial"/>
          <w:b/>
          <w:sz w:val="28"/>
          <w:szCs w:val="28"/>
        </w:rPr>
      </w:pPr>
      <w:r>
        <w:rPr>
          <w:rFonts w:ascii="Arial" w:hAnsi="Arial" w:cs="Arial"/>
          <w:b/>
          <w:sz w:val="28"/>
          <w:szCs w:val="28"/>
        </w:rPr>
        <w:t xml:space="preserve">   </w:t>
      </w:r>
      <w:r w:rsidRPr="00056208">
        <w:rPr>
          <w:rFonts w:ascii="Arial" w:hAnsi="Arial" w:cs="Arial"/>
          <w:b/>
          <w:sz w:val="28"/>
          <w:szCs w:val="28"/>
        </w:rPr>
        <w:t>Our Accessibility</w:t>
      </w:r>
      <w:r>
        <w:rPr>
          <w:rFonts w:ascii="Arial" w:hAnsi="Arial" w:cs="Arial"/>
          <w:b/>
          <w:sz w:val="28"/>
          <w:szCs w:val="28"/>
        </w:rPr>
        <w:t>”</w:t>
      </w:r>
    </w:p>
    <w:p w:rsidR="003630BD" w:rsidRDefault="003630BD" w:rsidP="003630BD">
      <w:pPr>
        <w:jc w:val="center"/>
        <w:rPr>
          <w:b/>
        </w:rPr>
      </w:pPr>
    </w:p>
    <w:p w:rsidR="00651AE5" w:rsidRDefault="00651AE5" w:rsidP="00651AE5">
      <w:pPr>
        <w:ind w:firstLine="720"/>
        <w:rPr>
          <w:b/>
        </w:rPr>
      </w:pPr>
      <w:r w:rsidRPr="00056208">
        <w:rPr>
          <w:b/>
        </w:rPr>
        <w:t xml:space="preserve">Additional envelopes for our Building Renovation </w:t>
      </w:r>
    </w:p>
    <w:p w:rsidR="00651AE5" w:rsidRDefault="00651AE5" w:rsidP="00651AE5">
      <w:pPr>
        <w:ind w:firstLine="720"/>
      </w:pPr>
      <w:proofErr w:type="gramStart"/>
      <w:r w:rsidRPr="00056208">
        <w:rPr>
          <w:b/>
        </w:rPr>
        <w:t>Fund are</w:t>
      </w:r>
      <w:proofErr w:type="gramEnd"/>
      <w:r w:rsidRPr="00056208">
        <w:rPr>
          <w:b/>
        </w:rPr>
        <w:t xml:space="preserve"> available on the table in the </w:t>
      </w:r>
      <w:r>
        <w:rPr>
          <w:b/>
        </w:rPr>
        <w:t>n</w:t>
      </w:r>
      <w:r w:rsidRPr="00056208">
        <w:rPr>
          <w:b/>
        </w:rPr>
        <w:t>arthex</w:t>
      </w:r>
    </w:p>
    <w:p w:rsidR="00651AE5" w:rsidRDefault="00651AE5">
      <w:pPr>
        <w:ind w:firstLine="720"/>
      </w:pPr>
    </w:p>
    <w:sectPr w:rsidR="00651AE5" w:rsidSect="0078373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rus Blk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2AD"/>
    <w:multiLevelType w:val="hybridMultilevel"/>
    <w:tmpl w:val="42947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3C"/>
    <w:rsid w:val="00036D92"/>
    <w:rsid w:val="003556BB"/>
    <w:rsid w:val="003630BD"/>
    <w:rsid w:val="004C5F8C"/>
    <w:rsid w:val="00611762"/>
    <w:rsid w:val="00651AE5"/>
    <w:rsid w:val="0078373C"/>
    <w:rsid w:val="00D00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3C"/>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uiPriority w:val="99"/>
    <w:rsid w:val="0078373C"/>
    <w:pPr>
      <w:suppressLineNumbers/>
    </w:pPr>
    <w:rPr>
      <w:rFonts w:eastAsia="SimSun" w:cs="Tahoma"/>
      <w:lang w:eastAsia="hi-IN" w:bidi="hi-IN"/>
    </w:rPr>
  </w:style>
  <w:style w:type="paragraph" w:styleId="NormalWeb">
    <w:name w:val="Normal (Web)"/>
    <w:basedOn w:val="Normal"/>
    <w:uiPriority w:val="99"/>
    <w:rsid w:val="0078373C"/>
    <w:pPr>
      <w:widowControl/>
      <w:spacing w:after="360" w:line="360" w:lineRule="atLeast"/>
    </w:pPr>
    <w:rPr>
      <w:color w:val="000000"/>
      <w:kern w:val="2"/>
      <w:lang w:val="en-US"/>
    </w:rPr>
  </w:style>
  <w:style w:type="paragraph" w:customStyle="1" w:styleId="tablecontents0">
    <w:name w:val="tablecontents"/>
    <w:basedOn w:val="Normal"/>
    <w:rsid w:val="0078373C"/>
    <w:pPr>
      <w:widowControl/>
      <w:suppressAutoHyphens w:val="0"/>
      <w:spacing w:before="100" w:beforeAutospacing="1" w:after="100" w:afterAutospacing="1"/>
    </w:pPr>
    <w:rPr>
      <w:kern w:val="0"/>
      <w:lang w:eastAsia="en-CA"/>
    </w:rPr>
  </w:style>
  <w:style w:type="character" w:customStyle="1" w:styleId="s1">
    <w:name w:val="s1"/>
    <w:basedOn w:val="DefaultParagraphFont"/>
    <w:rsid w:val="00611762"/>
  </w:style>
  <w:style w:type="character" w:styleId="Hyperlink">
    <w:name w:val="Hyperlink"/>
    <w:basedOn w:val="DefaultParagraphFont"/>
    <w:uiPriority w:val="99"/>
    <w:semiHidden/>
    <w:unhideWhenUsed/>
    <w:rsid w:val="00611762"/>
    <w:rPr>
      <w:color w:val="0000FF"/>
      <w:u w:val="single"/>
    </w:rPr>
  </w:style>
  <w:style w:type="paragraph" w:styleId="ListParagraph">
    <w:name w:val="List Paragraph"/>
    <w:basedOn w:val="Normal"/>
    <w:uiPriority w:val="34"/>
    <w:qFormat/>
    <w:rsid w:val="0061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3C"/>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uiPriority w:val="99"/>
    <w:rsid w:val="0078373C"/>
    <w:pPr>
      <w:suppressLineNumbers/>
    </w:pPr>
    <w:rPr>
      <w:rFonts w:eastAsia="SimSun" w:cs="Tahoma"/>
      <w:lang w:eastAsia="hi-IN" w:bidi="hi-IN"/>
    </w:rPr>
  </w:style>
  <w:style w:type="paragraph" w:styleId="NormalWeb">
    <w:name w:val="Normal (Web)"/>
    <w:basedOn w:val="Normal"/>
    <w:uiPriority w:val="99"/>
    <w:rsid w:val="0078373C"/>
    <w:pPr>
      <w:widowControl/>
      <w:spacing w:after="360" w:line="360" w:lineRule="atLeast"/>
    </w:pPr>
    <w:rPr>
      <w:color w:val="000000"/>
      <w:kern w:val="2"/>
      <w:lang w:val="en-US"/>
    </w:rPr>
  </w:style>
  <w:style w:type="paragraph" w:customStyle="1" w:styleId="tablecontents0">
    <w:name w:val="tablecontents"/>
    <w:basedOn w:val="Normal"/>
    <w:rsid w:val="0078373C"/>
    <w:pPr>
      <w:widowControl/>
      <w:suppressAutoHyphens w:val="0"/>
      <w:spacing w:before="100" w:beforeAutospacing="1" w:after="100" w:afterAutospacing="1"/>
    </w:pPr>
    <w:rPr>
      <w:kern w:val="0"/>
      <w:lang w:eastAsia="en-CA"/>
    </w:rPr>
  </w:style>
  <w:style w:type="character" w:customStyle="1" w:styleId="s1">
    <w:name w:val="s1"/>
    <w:basedOn w:val="DefaultParagraphFont"/>
    <w:rsid w:val="00611762"/>
  </w:style>
  <w:style w:type="character" w:styleId="Hyperlink">
    <w:name w:val="Hyperlink"/>
    <w:basedOn w:val="DefaultParagraphFont"/>
    <w:uiPriority w:val="99"/>
    <w:semiHidden/>
    <w:unhideWhenUsed/>
    <w:rsid w:val="00611762"/>
    <w:rPr>
      <w:color w:val="0000FF"/>
      <w:u w:val="single"/>
    </w:rPr>
  </w:style>
  <w:style w:type="paragraph" w:styleId="ListParagraph">
    <w:name w:val="List Paragraph"/>
    <w:basedOn w:val="Normal"/>
    <w:uiPriority w:val="34"/>
    <w:qFormat/>
    <w:rsid w:val="006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0784">
      <w:bodyDiv w:val="1"/>
      <w:marLeft w:val="0"/>
      <w:marRight w:val="0"/>
      <w:marTop w:val="0"/>
      <w:marBottom w:val="0"/>
      <w:divBdr>
        <w:top w:val="none" w:sz="0" w:space="0" w:color="auto"/>
        <w:left w:val="none" w:sz="0" w:space="0" w:color="auto"/>
        <w:bottom w:val="none" w:sz="0" w:space="0" w:color="auto"/>
        <w:right w:val="none" w:sz="0" w:space="0" w:color="auto"/>
      </w:divBdr>
    </w:div>
    <w:div w:id="7332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rdf.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wrdf.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MacKendrick</dc:creator>
  <cp:lastModifiedBy>Catherine MacKendrick</cp:lastModifiedBy>
  <cp:revision>3</cp:revision>
  <cp:lastPrinted>2015-07-07T20:04:00Z</cp:lastPrinted>
  <dcterms:created xsi:type="dcterms:W3CDTF">2015-07-06T23:27:00Z</dcterms:created>
  <dcterms:modified xsi:type="dcterms:W3CDTF">2015-07-07T20:06:00Z</dcterms:modified>
</cp:coreProperties>
</file>